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7" w:rsidRPr="00812D87" w:rsidRDefault="00812D87" w:rsidP="00812D87">
      <w:pPr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b/>
          <w:sz w:val="28"/>
          <w:szCs w:val="28"/>
        </w:rPr>
        <w:t>Лекция для учащихся.</w:t>
      </w:r>
    </w:p>
    <w:p w:rsid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Мы все общаемся в Интернете. Так же часто, как и в коридо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рах школы, во дворе или на улице. Вообще Интернет - это отлич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ная вещь для общения с тем, кто находится далеко от тебя. В Сети легко выкладывать видео, музыку, рассказывать о себе, разговари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вать и спорить. Удобно находить новых друзей, устраивать с ними новые развлечения и игры.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Но мы все всегда хотим, чтобы общаться нам было комфор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тно. Комфортно - это значит, чтобы общение нас не «напрягало», чтобы мы не боялись находиться в какой-нибудь компании, чтобы нам там не было неловко. И уж, конечно, чтобы не попадать в не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приятные ситуации. Не говоря уже о том, чтобы на каждого из нас не «наезжали», не обзывали и не дразнили.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К сожалению, в Интернете гораздо легче попасть в такую неприятную ситуацию или нарваться на хама, чем на улице. Те, кто ведет себя в Сети неподобающим образом, забывают, что Интер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нет - это вовсе не место для хамства, унижений или неуместных шуток. И безопасный Интернет, позитивный Интернет - это в пер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вую очередь такой Интернет, в котором ничего подобного нет, а хамы и тролли немедленно наказываются.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Чаще всего мы в Интернете общаемся словесно. Иногда с кем-то вдвоем (например, в чате или мгновенном мессенджере типа </w:t>
      </w:r>
      <w:r w:rsidRPr="00812D87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Skype</w:t>
      </w:r>
      <w:r w:rsidRPr="00812D87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но чаще - как на лавочке во дворе, целой компанией. Обычно это бывает на форуме - специальном онлайн-ресурсе, созданном для общения. Разно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видностью форумов являются функции комментариев к постам в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соцсе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, в блогах или под какой-нибудь статьей в онлайн-газете.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Часто бывает, что чьи-то точки зрения не сошлись. Спорят, спо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рят... И кто-то вдруг начинает хамить. Обзывать собеседника (или всех разом), дразнить, высмеивать его внешность, одежду, родителей. Тот, кого обозвали, может какое-то время держаться, но обычно очень бы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стро тоже «срывается». И все - в теме начинается «словесная драка». При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чем она очень долго не затихает, и зачастую в ход идут «запрещенные» приемы - те, которые мы никогда не используем в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оффлайновойтусовке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1"/>
          <w:rFonts w:ascii="Times New Roman" w:hAnsi="Times New Roman" w:cs="Times New Roman"/>
          <w:sz w:val="28"/>
          <w:szCs w:val="28"/>
        </w:rPr>
        <w:t xml:space="preserve">А почему так происходит?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Или спросим по-другому: почему в Интернете все происходит более жестко, чем в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? Для этого есть несколько причин.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Очень часто юзеры считают, что в Интернете все «не всерьез».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Дескать, мы же не вживую общаемся. А если речь идет о чате в какой-ни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будь игре, так это вообще мой эльф беседует с каким-то гоблином или драконом. Интернет-игра - это свой мир, а лавочка во дворе - свой... Ведь пишут же в газетах про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виртуальный мир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»?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На самом деле такие юзеры неправы. Какого-то отдельного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вир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softHyphen/>
        <w:t>туального мира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»,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мира в Интернете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 нет и никогда не было. Компью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тер - это всего лишь устройство, как телевизор или плеер. И все, что мы за ним делаем - мы делаем в реальном мире. В том числе и на лавочке во дворе. Что значит - беседуем мы не с мифическими эльфами или драко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нами, а с такими же людьми, хоть мы их и не видим.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lastRenderedPageBreak/>
        <w:t>Некоторые юные юзеры ведут себя иначе в Интернете как раз по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тому, что собеседники их не видят. Они считают, что они таким образом полностью анонимны - как в «шапке-невидимке», которой нет на улице. А значит, обиженный собеседник не сможет поймать обидчика «в тем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ном уголке». И в этом они тоже неправы. Интернет далеко не анонимен, и есть множество способов узнать, с кем вы разговаривали на таком-то сайте. Некоторые способы простые, некоторые - посложнее, но все они работают. И наказание за те или иные действия в Интернете вполне мо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жет наступить.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А самое главное - 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 xml:space="preserve">в Сети все, что было «сказано» - написано, остается надолго.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Сказанные слова легко потерять и забыть, а вот напи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санные - нет. Поэтому даже спустя годы некто может увидеть, как некра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сиво вел себя некий юзер когда-то. И вот об этом тоже неплохо помнить, беседуя с незнакомцами в Сети. Зато культурное общение будет «ра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ботать» уже в твою пользу - опять же спустя годы, потому что все смогут убедиться в твоей культурности.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В Сети есть свои правила поведения - </w:t>
      </w:r>
      <w:proofErr w:type="spellStart"/>
      <w:r w:rsidRPr="00812D87">
        <w:rPr>
          <w:rStyle w:val="21"/>
          <w:rFonts w:ascii="Times New Roman" w:hAnsi="Times New Roman" w:cs="Times New Roman"/>
          <w:sz w:val="28"/>
          <w:szCs w:val="28"/>
        </w:rPr>
        <w:t>Нетикет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, то есть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сетевой этикет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». На самом деле эти правила ничем не отличаются от правил хо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рошего поведения на улице - потому что, когда мы сидим за компью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тером, мы и есть на улице. Но есть среди них один главный закон. Его придумал один немецкий философ за много лет до Интернета. Он гласит: «Поступай с другими так же, как ты хочешь, чтобы поступали с тобой». Может, действительно будет нелишним «примерить» каждый поступок в Сети на себя - и тогда будет понятнее, надо ли сделать что-то или нет?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12D87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НЕЗНАКОМЕЦ </w:t>
      </w:r>
      <w:r w:rsidRPr="00812D87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 w:bidi="en-US"/>
        </w:rPr>
        <w:t xml:space="preserve">или </w:t>
      </w:r>
      <w:r w:rsidRPr="00812D87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ДРУГ?</w:t>
      </w:r>
      <w:bookmarkEnd w:id="0"/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Блоги и социальные сети помогают нам искать друзей. Даже за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водить новых. Это называется «</w:t>
      </w:r>
      <w:proofErr w:type="spellStart"/>
      <w:r w:rsidRPr="00812D87">
        <w:rPr>
          <w:rStyle w:val="21"/>
          <w:rFonts w:ascii="Times New Roman" w:hAnsi="Times New Roman" w:cs="Times New Roman"/>
          <w:sz w:val="28"/>
          <w:szCs w:val="28"/>
        </w:rPr>
        <w:t>френдить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12D87">
        <w:rPr>
          <w:rStyle w:val="21"/>
          <w:rFonts w:ascii="Times New Roman" w:hAnsi="Times New Roman" w:cs="Times New Roman"/>
          <w:sz w:val="28"/>
          <w:szCs w:val="28"/>
        </w:rPr>
        <w:t>зафренживать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>» - от ан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глийского слова, которое значит «друг». Но почему было бы просто не сказать «заводить друзей» или «подружиться»?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А потому что создатели этих словечек знали, что друг в школе или во дворе и «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френд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» в Интернете - это «две большие разницы». Друга в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каждый из нас знает в лицо. «Постойте», - скажете вы, - «но в Интернете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френда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мы тоже знаем в лицо. Вон его фотография в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ава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таре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...» А Вы уверены, что это его фотография? Живьем-то мы нашего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френда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в Сети обычно не видим. И поэтому за этой фотографией или картинкой может скрываться кто угодно. Вместо мальчика - девочка, вместо первоклассника - десятиклассник, и вообще вместо девочки - дедушка.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Так что никогда нельзя быть стопроцентно уверенным в том, что с тобой в Сети разговаривает именно тот человек, кем он назвался. В конце концов, бывает и так, что одним аккаунтом пользуются два человека, а то и больше. Именно поэтому к Интернет-знакомому надо 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 xml:space="preserve">ВСЕГДА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отно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ситься как к незнакомцу. А это значит:</w:t>
      </w:r>
    </w:p>
    <w:p w:rsidR="00812D87" w:rsidRPr="00812D87" w:rsidRDefault="00812D87" w:rsidP="00812D87">
      <w:pPr>
        <w:numPr>
          <w:ilvl w:val="0"/>
          <w:numId w:val="1"/>
        </w:numPr>
        <w:tabs>
          <w:tab w:val="left" w:pos="938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Общаться вежливо, как в магазине или в автобусе;</w:t>
      </w:r>
    </w:p>
    <w:p w:rsidR="00812D87" w:rsidRPr="00812D87" w:rsidRDefault="00812D87" w:rsidP="00812D87">
      <w:pPr>
        <w:numPr>
          <w:ilvl w:val="0"/>
          <w:numId w:val="1"/>
        </w:numPr>
        <w:tabs>
          <w:tab w:val="left" w:pos="938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Ни в коем случае не провоцировать на грубость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и не грубить самому;</w:t>
      </w:r>
    </w:p>
    <w:p w:rsidR="00812D87" w:rsidRPr="00812D87" w:rsidRDefault="00812D87" w:rsidP="00812D87">
      <w:pPr>
        <w:numPr>
          <w:ilvl w:val="0"/>
          <w:numId w:val="1"/>
        </w:numPr>
        <w:tabs>
          <w:tab w:val="left" w:pos="88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Не рассказывать свои секреты и тем более секреты родителей или других взрослых! Очень часто бывает так, что кто-то втирается в дове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рие через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lastRenderedPageBreak/>
        <w:t>Интернет, узнает много личного и затем планирует преступле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ние - в отношении тебя, твоих родителей, близких.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Конечно, все это не относится к тем случаям, для которых блоги и социальные сети и делались - то есть когда ты общаешься с теми, кого ты знаешь по школе, по двору или по спортивной секции. Но все равно можно лишний раз уточнить у своего друга или подруги, действительно ли он\она ведет эту страничку - или это делает кто-то чужой, прикрыва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ясь знакомой фотографией? И, кстати, даже с хорошо знакомыми друзья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ми лучше не доверять тайны Интернету. А вдруг онлайн-переписку взло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мает хакер?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ТРОЛЛИ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Но бывают и такие, для кого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похамить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в Интернете - главное и любимое занятие. Они специально ищут такие места в Сети, где общает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ся много людей. Выбирают там одного юзера - и начинают его травить. Иногда это делает кто-то один, иногда этим начинает заниматься целая группа. А бывает и так, что один юзер заводит себе несколько аккаунтов - создается впечатление, что травлей занимается несколько человек... И часто бывает так: кто-то один начал травить кого-то - в это дело начинают включаться другие юзеры, и вместо нормальной беседы начинается ужас.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Как вы уже знаете, таких юзеров называют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тролли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». Тролли го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ворят, что они делают беседу более «правильной» и более веселой. На самом деле это не так, и они сами знают, что это не так. Вот когда они говорят, что «задирать» кого-то в Сети безопасней, чем на улице - они говорят более честно. Действительно, они думают, что в Интернете они анонимны, «велики и ужасны». В обычной же жизни они всегда боятся, что за такое поведение им кто-то обязательно отвесит подзатыльник - поэтому они и идут в Сеть, где будто бы «безопасней». Как правило, в обычной жизни тролль ничего из себя не представляет - и об этом каче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стве троллей знают все. Так что лучше не идти их дорогой, а то будут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воспринимать за неудачника...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1"/>
          <w:rFonts w:ascii="Times New Roman" w:hAnsi="Times New Roman" w:cs="Times New Roman"/>
          <w:sz w:val="28"/>
          <w:szCs w:val="28"/>
        </w:rPr>
        <w:t>Спорить с троллем бесполезно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. Он будет находить все новые и новые вещи, за которые можно «зацепиться». Платить ему той же мо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нетой, то есть хамить в ответ? Да ему этого и надо! Ему нужно доказать - другим и себе - что на этом форуме или в блоге есть кто-то еще хуже, чем он сам. А самая главная цель - чтобы пришел модератор и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забанил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того, кого он травил, а не его самого. Можно, конечно, постараться высмеять самого 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тролля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, но 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 xml:space="preserve">тролль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- существо очень упорное, просто так не отвя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жется, потому что отвязаться для него - самое страшное. Да и от насмеш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ки до хамства недалеко - не заметишь, как перейдешь эту границу.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Лучше всего, когда на сайте собрались такие юзеры, которые не любят троллей. Они просто не будут обращать внимания на любые по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пытки тролля кому-то нахамить и «выключат» его из общения. Но чаще всего это всего лишь мечта. Тогда. На каждом ресурсе есть модератор - как бы он ни назывался. Проще говоря, тот, кто наводит порядок на данной страничке. Можно отправить личное сообщение ему - он при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мет меры к троллю. Ведь это и в его интересах - ему же хочется, чтобы его страничка была удобной для юзеров. Но бывает и так, когда модера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тор сам на стороне тролля. Тогда лучше с такого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lastRenderedPageBreak/>
        <w:t>ресурса уйти. Ничего «позорного» в этом нет - ведь бороться можно только по правилам. А похожих ресурсов в Интернете море - и там окажется также интересно и полезно, да к тому же и более безопасно.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Если тролль пишет тебе в электронную почту или в мгновенный мессенджер - все проще: нужно просто внести его в «</w:t>
      </w:r>
      <w:r w:rsidRPr="00812D87">
        <w:rPr>
          <w:rStyle w:val="21"/>
          <w:rFonts w:ascii="Times New Roman" w:hAnsi="Times New Roman" w:cs="Times New Roman"/>
          <w:sz w:val="28"/>
          <w:szCs w:val="28"/>
        </w:rPr>
        <w:t>черный список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». Тогда сообщения от этого юзера перестанут тебе приходить.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КИБЕРУНИЖЕНИЕ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и в социальных сетях нередко можно встре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тить такие видеоролики, когда группа мальчиков и девочек издеваются над другим мальчиком или девочкой, дразнят их, обзывают, заставляют проделывать унизительные вещи, а то и бьют. Иногда на месте такого мальчика или девочки может оказаться взрослый, </w:t>
      </w:r>
      <w:proofErr w:type="gramStart"/>
      <w:r w:rsidRPr="00812D87">
        <w:rPr>
          <w:rStyle w:val="20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старый че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ловек... Наверное, это самое плохое, что только можно додуматься вы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ложить в Интернет.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Зачем это делается? Некоторым глупым ребятам кажется, что это весело и забавно. А еще им очень хочется показать, что они «круче» и сильнее, чем на самом деле. Особенно когда их много - ведь в одиночку они бы это делать наверняка побоялись, ведь так поступают только тру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сы. Иногда им даже кажется, что они так справедливо мстят - например, за какое-то неосторожное слово, которое им сказали. Они ждут, что все посмотрят это видео и скажут: «Вот какие классные ребята! Они весело проводят время, с ними надо дружить». Или: «Ой, какие они сильные! Их надо бояться».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a4"/>
          <w:rFonts w:ascii="Times New Roman" w:hAnsi="Times New Roman" w:cs="Times New Roman"/>
          <w:sz w:val="28"/>
          <w:szCs w:val="28"/>
        </w:rPr>
        <w:t>На самом деле это не так. Большинство нормальных людей остав</w:t>
      </w:r>
      <w:r w:rsidRPr="00812D87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ляют под такими видео </w:t>
      </w:r>
      <w:proofErr w:type="spellStart"/>
      <w:r w:rsidRPr="00812D87">
        <w:rPr>
          <w:rStyle w:val="a4"/>
          <w:rFonts w:ascii="Times New Roman" w:hAnsi="Times New Roman" w:cs="Times New Roman"/>
          <w:sz w:val="28"/>
          <w:szCs w:val="28"/>
        </w:rPr>
        <w:t>каменты</w:t>
      </w:r>
      <w:proofErr w:type="spellEnd"/>
      <w:r w:rsidRPr="00812D87">
        <w:rPr>
          <w:rStyle w:val="a4"/>
          <w:rFonts w:ascii="Times New Roman" w:hAnsi="Times New Roman" w:cs="Times New Roman"/>
          <w:sz w:val="28"/>
          <w:szCs w:val="28"/>
        </w:rPr>
        <w:t xml:space="preserve"> совершенно другого плана. «Какие ду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>раки!», «Трусы», «Зверьки», а то и «Надо сообщить в полицию». И сообща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ют! А это значит - серьезные проблемы у тех, кто кажется таким смелым на видео. Думаете, если человеку еще нет 16, то ему ничего от полиции не будет? Серьезно ошибаетесь! Да и потом, лет через десять-двадцать, увидят такое видео будущие коллеги по работе или взрослые друзья </w:t>
      </w:r>
      <w:proofErr w:type="gramStart"/>
      <w:r w:rsidRPr="00812D87">
        <w:rPr>
          <w:rStyle w:val="20"/>
          <w:rFonts w:ascii="Times New Roman" w:hAnsi="Times New Roman" w:cs="Times New Roman"/>
          <w:sz w:val="28"/>
          <w:szCs w:val="28"/>
        </w:rPr>
        <w:t>и...</w:t>
      </w:r>
      <w:proofErr w:type="gram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Поскольку они уже взрослые, скорее всего отвернутся от такого «друга» - потому что им будет за него стыдно. Кстати, «веселым ребятам» потом будет сложнее найти работу, среди всего прочего. Может быть, лучше помнить старую пословицу «Береги честь смолоду»?</w:t>
      </w:r>
    </w:p>
    <w:p w:rsidR="00A559A4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Если вам попалось такое видео в Интернете - нужно тут же со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общить о нем модератору или </w:t>
      </w:r>
      <w:r w:rsidR="00A559A4">
        <w:rPr>
          <w:rStyle w:val="20"/>
          <w:rFonts w:ascii="Times New Roman" w:hAnsi="Times New Roman" w:cs="Times New Roman"/>
          <w:sz w:val="28"/>
          <w:szCs w:val="28"/>
        </w:rPr>
        <w:t>в полицию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, которая борется с таким контентом. Видео с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каментами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тут же заблокируют. </w:t>
      </w:r>
    </w:p>
    <w:p w:rsidR="00812D87" w:rsidRPr="00812D87" w:rsidRDefault="00812D87" w:rsidP="00812D87">
      <w:pPr>
        <w:ind w:firstLine="760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b/>
          <w:sz w:val="28"/>
          <w:szCs w:val="28"/>
        </w:rPr>
        <w:t>Язык ненависти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Как уже говорилось, за хамство в Интернете принято наказывать. Но если кто-то думает, что для этого нужно оскорбить обязательно како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го-то конкретного человека, то он сильно ошибается. Оскорбить можно и большую группу людей, никого конкретно из них по имени не называя...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Чаще всего в Интернете встречаются оскорбления и унижения по признакам принадлежности людей к определенной расе, националь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ности, религии, субкультуре. Иногда их авторы выражаются чересчур вычурно, иногда - очень просто, но суть одна: дескать, вот такие-то - плохие, неполноценные, не имеют права на собственное мнение или во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обще ни на что. 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Просто потому, что они вот такой национальности, там- то родились или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фанатеют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от таких-то исполнителей.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Подобные посты принято называть очень просто: «Язык Ненави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сти». Потому что он несет в себе ненависть и вражду. А может и прово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цировать на силовые действия в отношении тех или иных людей - такое тоже нередко.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Наверное, излишне говорить, что считать людей «неполноценны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ми» или «плохими» только потому, что они имеют другой цвет кожи,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жи</w:t>
      </w:r>
      <w:proofErr w:type="spellEnd"/>
      <w:r w:rsidRPr="00812D8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87">
        <w:rPr>
          <w:rStyle w:val="20"/>
          <w:rFonts w:ascii="Times New Roman" w:hAnsi="Times New Roman" w:cs="Times New Roman"/>
          <w:sz w:val="28"/>
          <w:szCs w:val="28"/>
        </w:rPr>
        <w:t>вут</w:t>
      </w:r>
      <w:proofErr w:type="spellEnd"/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в другом городе или стране, или болеют за другой клуб, просто глупо. История человечества многократно доказывала, что никакой разницы между людьми в этом плане нет</w:t>
      </w:r>
      <w:r w:rsidR="00A559A4">
        <w:rPr>
          <w:rStyle w:val="20"/>
          <w:rFonts w:ascii="Times New Roman" w:hAnsi="Times New Roman" w:cs="Times New Roman"/>
          <w:sz w:val="28"/>
          <w:szCs w:val="28"/>
        </w:rPr>
        <w:t>,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t xml:space="preserve"> а уж что касается их увлечений и взгля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дов, то это вообще дело каждого. Любители «языка ненависти» часто не думают, что ведь кому-то и их увлечение может казаться глупым - при том, что «наехать» на этого «кого-то» ну никак не получится: он развит и успешен, так что к «неполноценным» его отнести никак не получится.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В Интернете «язык ненависти» звучит чаще всего в двух случаях: если кто-то хочет «казаться своим» или если кто-то проигрывает спор. Встретить его можно практически на всех типах онлайн-площадок, где люди общаются: от чатов и форумов до социальных сетей. Правда, встре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тить его можно только до тех пор, пока до такого поста не дотянулся мо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дератор.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12D87">
        <w:rPr>
          <w:rStyle w:val="20"/>
          <w:rFonts w:ascii="Times New Roman" w:hAnsi="Times New Roman" w:cs="Times New Roman"/>
          <w:sz w:val="28"/>
          <w:szCs w:val="28"/>
        </w:rPr>
        <w:t>И хорошо, если только модератор. «Язык ненависти» - одно из са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мых серьезных преступлений, которые встречаются в Интернете. Юри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сты называют его «разжигание межнациональной и религиозной розни» - это преступление в разных странах рассматривается как преступление против личности, против государства, а то и против человечества (на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пример, в Беларуси). Естественно, что наказание за «язык ненависти» в Интернете следует быстро и неотвратимо - и в отношении тех, кто по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зволяет себе такой «язык», и в отношении сайтов, на которых - при попу</w:t>
      </w:r>
      <w:r w:rsidRPr="00812D87">
        <w:rPr>
          <w:rStyle w:val="20"/>
          <w:rFonts w:ascii="Times New Roman" w:hAnsi="Times New Roman" w:cs="Times New Roman"/>
          <w:sz w:val="28"/>
          <w:szCs w:val="28"/>
        </w:rPr>
        <w:softHyphen/>
        <w:t>стительстве модераторов - он процветает.</w:t>
      </w:r>
    </w:p>
    <w:p w:rsidR="00812D87" w:rsidRPr="00812D87" w:rsidRDefault="00812D87" w:rsidP="00812D8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12D87" w:rsidRPr="0081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3F"/>
    <w:multiLevelType w:val="multilevel"/>
    <w:tmpl w:val="58227B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20984"/>
    <w:multiLevelType w:val="multilevel"/>
    <w:tmpl w:val="5B16B6C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1"/>
    <w:rsid w:val="000320C8"/>
    <w:rsid w:val="00812D87"/>
    <w:rsid w:val="00856E09"/>
    <w:rsid w:val="009449D2"/>
    <w:rsid w:val="00A559A4"/>
    <w:rsid w:val="00AE110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CED4-704A-4220-B22E-FC2B2AE5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D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2D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812D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12D8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rsid w:val="00812D87"/>
    <w:rPr>
      <w:rFonts w:ascii="Trebuchet MS" w:eastAsia="Trebuchet MS" w:hAnsi="Trebuchet MS" w:cs="Trebuchet MS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812D8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812D8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812D8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812D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812D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32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C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nkaravaev2</dc:creator>
  <cp:keywords/>
  <dc:description/>
  <cp:lastModifiedBy>nkaravaev2</cp:lastModifiedBy>
  <cp:revision>2</cp:revision>
  <cp:lastPrinted>2019-08-26T14:34:00Z</cp:lastPrinted>
  <dcterms:created xsi:type="dcterms:W3CDTF">2019-08-26T14:17:00Z</dcterms:created>
  <dcterms:modified xsi:type="dcterms:W3CDTF">2019-08-26T14:42:00Z</dcterms:modified>
</cp:coreProperties>
</file>