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FF" w:rsidRDefault="00190FFF" w:rsidP="00190FFF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Муниципальное казённое общеобразовательное учреждение</w:t>
      </w:r>
    </w:p>
    <w:p w:rsidR="00190FFF" w:rsidRDefault="00190FFF" w:rsidP="00190FFF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«</w:t>
      </w:r>
      <w:proofErr w:type="spellStart"/>
      <w:r>
        <w:rPr>
          <w:b/>
        </w:rPr>
        <w:t>Мыскаменская</w:t>
      </w:r>
      <w:proofErr w:type="spellEnd"/>
      <w:r>
        <w:rPr>
          <w:b/>
        </w:rPr>
        <w:t xml:space="preserve"> школа-интернат»</w:t>
      </w:r>
    </w:p>
    <w:p w:rsidR="00190FFF" w:rsidRDefault="00190FFF" w:rsidP="00B16F5D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</w:t>
      </w:r>
    </w:p>
    <w:p w:rsidR="00190FFF" w:rsidRDefault="00190FFF" w:rsidP="00B16F5D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</w:p>
    <w:p w:rsidR="00190FFF" w:rsidRDefault="00190FFF" w:rsidP="00B16F5D">
      <w:pPr>
        <w:spacing w:beforeLines="20" w:before="48" w:afterLines="20" w:after="48" w:line="20" w:lineRule="atLeast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АННОТАЦИЯ К РАБОЧЕЙ  ПРОГРАММЕ</w:t>
      </w:r>
    </w:p>
    <w:p w:rsidR="00190FFF" w:rsidRDefault="00190FFF" w:rsidP="00B16F5D">
      <w:pPr>
        <w:spacing w:beforeLines="20" w:before="48" w:afterLines="20" w:after="48" w:line="20" w:lineRule="atLeast"/>
        <w:jc w:val="center"/>
        <w:rPr>
          <w:b/>
          <w:color w:val="000000"/>
          <w:shd w:val="clear" w:color="auto" w:fill="FFFFFF"/>
        </w:rPr>
      </w:pPr>
      <w:proofErr w:type="gramStart"/>
      <w:r w:rsidRPr="00816C8C">
        <w:rPr>
          <w:b/>
          <w:color w:val="000000"/>
          <w:shd w:val="clear" w:color="auto" w:fill="FFFFFF"/>
        </w:rPr>
        <w:t xml:space="preserve">по </w:t>
      </w:r>
      <w:r>
        <w:rPr>
          <w:b/>
          <w:color w:val="000000"/>
          <w:shd w:val="clear" w:color="auto" w:fill="FFFFFF"/>
        </w:rPr>
        <w:t xml:space="preserve"> литературному</w:t>
      </w:r>
      <w:proofErr w:type="gramEnd"/>
      <w:r>
        <w:rPr>
          <w:b/>
          <w:color w:val="000000"/>
          <w:shd w:val="clear" w:color="auto" w:fill="FFFFFF"/>
        </w:rPr>
        <w:t xml:space="preserve"> краеведению</w:t>
      </w:r>
      <w:r w:rsidRPr="00816C8C">
        <w:rPr>
          <w:b/>
          <w:color w:val="000000"/>
          <w:shd w:val="clear" w:color="auto" w:fill="FFFFFF"/>
        </w:rPr>
        <w:t>для</w:t>
      </w:r>
      <w:r>
        <w:rPr>
          <w:b/>
          <w:color w:val="000000"/>
          <w:shd w:val="clear" w:color="auto" w:fill="FFFFFF"/>
        </w:rPr>
        <w:t xml:space="preserve"> 2 </w:t>
      </w:r>
      <w:r w:rsidR="00CD6160">
        <w:rPr>
          <w:b/>
          <w:color w:val="000000"/>
          <w:shd w:val="clear" w:color="auto" w:fill="FFFFFF"/>
        </w:rPr>
        <w:t>а</w:t>
      </w:r>
      <w:bookmarkStart w:id="0" w:name="_GoBack"/>
      <w:bookmarkEnd w:id="0"/>
      <w:r w:rsidRPr="00816C8C">
        <w:rPr>
          <w:b/>
          <w:color w:val="000000"/>
          <w:shd w:val="clear" w:color="auto" w:fill="FFFFFF"/>
        </w:rPr>
        <w:t xml:space="preserve"> класса </w:t>
      </w:r>
      <w:r>
        <w:rPr>
          <w:b/>
          <w:color w:val="000000"/>
          <w:shd w:val="clear" w:color="auto" w:fill="FFFFFF"/>
        </w:rPr>
        <w:t>1 час</w:t>
      </w:r>
      <w:r w:rsidRPr="00816C8C">
        <w:rPr>
          <w:b/>
          <w:color w:val="000000"/>
          <w:shd w:val="clear" w:color="auto" w:fill="FFFFFF"/>
        </w:rPr>
        <w:t xml:space="preserve">  в неделю (всего </w:t>
      </w:r>
      <w:r>
        <w:rPr>
          <w:b/>
          <w:color w:val="000000"/>
          <w:shd w:val="clear" w:color="auto" w:fill="FFFFFF"/>
        </w:rPr>
        <w:t xml:space="preserve"> 34 часа</w:t>
      </w:r>
      <w:r w:rsidRPr="00816C8C">
        <w:rPr>
          <w:b/>
          <w:color w:val="000000"/>
          <w:shd w:val="clear" w:color="auto" w:fill="FFFFFF"/>
        </w:rPr>
        <w:t>)</w:t>
      </w:r>
    </w:p>
    <w:p w:rsidR="00190FFF" w:rsidRPr="00D018E0" w:rsidRDefault="00190FFF" w:rsidP="00B16F5D">
      <w:pPr>
        <w:spacing w:beforeLines="20" w:before="48" w:afterLines="20" w:after="48" w:line="20" w:lineRule="atLeast"/>
        <w:rPr>
          <w:b/>
          <w:color w:val="000000"/>
          <w:shd w:val="clear" w:color="auto" w:fill="FFFFFF"/>
        </w:rPr>
      </w:pPr>
    </w:p>
    <w:p w:rsidR="00190FFF" w:rsidRPr="00D3742F" w:rsidRDefault="00190FFF" w:rsidP="00190FFF">
      <w:pPr>
        <w:autoSpaceDE w:val="0"/>
        <w:autoSpaceDN w:val="0"/>
        <w:adjustRightInd w:val="0"/>
        <w:ind w:firstLine="709"/>
        <w:jc w:val="both"/>
      </w:pPr>
      <w:r w:rsidRPr="00D3742F">
        <w:t>Рабочая программа по литературному краеведению составлена на основе программы учебного курса для начальной школы «Литературное краеведение» Л.В.Фёдоровой (Рекомендовано Управлением общего среднего образования Министерства общего и профессионального образования Российской Федерации).</w:t>
      </w:r>
    </w:p>
    <w:p w:rsidR="00190FFF" w:rsidRPr="00D3742F" w:rsidRDefault="00190FFF" w:rsidP="00190FFF">
      <w:pPr>
        <w:ind w:firstLine="709"/>
        <w:jc w:val="both"/>
      </w:pPr>
      <w:r w:rsidRPr="00D3742F">
        <w:t>Учебник: «</w:t>
      </w:r>
      <w:proofErr w:type="spellStart"/>
      <w:r w:rsidRPr="00D3742F">
        <w:t>Ямальский</w:t>
      </w:r>
      <w:proofErr w:type="spellEnd"/>
      <w:r w:rsidRPr="00D3742F">
        <w:t xml:space="preserve"> калейдоскоп». Учебное пособие по литературному краеведению. 2 класс/ Автор-составитель Л.В.Фёдорова. Тюмень: Издательство ИПОС СО РАН, 2003.</w:t>
      </w:r>
    </w:p>
    <w:p w:rsidR="00190FFF" w:rsidRPr="00D3742F" w:rsidRDefault="00190FFF" w:rsidP="00190FFF">
      <w:pPr>
        <w:shd w:val="clear" w:color="auto" w:fill="FFFFFF"/>
        <w:ind w:firstLine="709"/>
        <w:jc w:val="both"/>
        <w:rPr>
          <w:b/>
        </w:rPr>
      </w:pPr>
      <w:r w:rsidRPr="00D3742F">
        <w:t>Предлагаемый курс "Литературное краеведение» нацелен</w:t>
      </w:r>
      <w:r w:rsidRPr="00D3742F">
        <w:rPr>
          <w:spacing w:val="-2"/>
        </w:rPr>
        <w:t xml:space="preserve"> на реализацию важнейших требований к школе, выдви</w:t>
      </w:r>
      <w:r w:rsidRPr="00D3742F">
        <w:rPr>
          <w:spacing w:val="-2"/>
        </w:rPr>
        <w:softHyphen/>
        <w:t>нутых Законом Российской Федерации "Об образовании", Программой раз</w:t>
      </w:r>
      <w:r w:rsidRPr="00D3742F">
        <w:rPr>
          <w:spacing w:val="-2"/>
        </w:rPr>
        <w:softHyphen/>
      </w:r>
      <w:r w:rsidRPr="00D3742F">
        <w:rPr>
          <w:spacing w:val="-1"/>
        </w:rPr>
        <w:t>вития образования в Ямало-Ненецком автономном округе.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rPr>
          <w:spacing w:val="-2"/>
        </w:rPr>
        <w:t>Предмет "Литературное краеведение" входит в региональный компо</w:t>
      </w:r>
      <w:r w:rsidRPr="00D3742F">
        <w:rPr>
          <w:spacing w:val="-2"/>
        </w:rPr>
        <w:softHyphen/>
        <w:t>нент Базисного учебного плана общеобразовательных учреждений Ямало-</w:t>
      </w:r>
      <w:r w:rsidRPr="00D3742F">
        <w:t>Ненецкого автономного округа.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t>Курс литературного краеведения направлен на достижение следу</w:t>
      </w:r>
      <w:r w:rsidRPr="00D3742F">
        <w:softHyphen/>
        <w:t xml:space="preserve">ющих </w:t>
      </w:r>
      <w:r w:rsidRPr="00D3742F">
        <w:rPr>
          <w:b/>
          <w:bCs/>
        </w:rPr>
        <w:t>целей: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t>— овладение осознанным, правильным, беглым и вырази</w:t>
      </w:r>
      <w:r w:rsidRPr="00D3742F">
        <w:softHyphen/>
        <w:t>тельным чтением; совершенствование всех видов речевой деятельности, обеспечивающих умение работать с разными ви</w:t>
      </w:r>
      <w:r w:rsidRPr="00D3742F">
        <w:softHyphen/>
        <w:t>дами текстов; развитие интереса к чтению и книге; формиро</w:t>
      </w:r>
      <w:r w:rsidRPr="00D3742F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t>— развитие художественно-творческих и познавательных способностей, эмоциональной отзывчивости при чтении художе</w:t>
      </w:r>
      <w:r w:rsidRPr="00D3742F">
        <w:softHyphen/>
        <w:t>ственных произведений; формирование эстетического отноше</w:t>
      </w:r>
      <w:r w:rsidRPr="00D3742F">
        <w:softHyphen/>
        <w:t>ния к слову и умения понимать художественное произведение;</w:t>
      </w:r>
    </w:p>
    <w:p w:rsidR="00190FFF" w:rsidRPr="00D3742F" w:rsidRDefault="00190FFF" w:rsidP="00190FFF">
      <w:pPr>
        <w:ind w:firstLine="709"/>
        <w:jc w:val="both"/>
      </w:pPr>
      <w:r w:rsidRPr="00D3742F">
        <w:t>— обогащение нравственного опыта младших школьников средствами художественно</w:t>
      </w:r>
      <w:r>
        <w:t>й литературы; формирование нрав</w:t>
      </w:r>
      <w:r w:rsidRPr="00D3742F">
        <w:t>ственных представлений о добре, дру</w:t>
      </w:r>
      <w:r>
        <w:t>жбе, правде и ответствен</w:t>
      </w:r>
      <w:r w:rsidRPr="00D3742F">
        <w:t>ности; воспитание интереса и уважения к    культуре народов Севера.</w:t>
      </w:r>
    </w:p>
    <w:p w:rsidR="00190FFF" w:rsidRPr="00190FFF" w:rsidRDefault="00190FFF" w:rsidP="00190FF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Планируемые результаты изучения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t>Реализация курса о</w:t>
      </w:r>
      <w:r>
        <w:t>беспечивает достижение выпускни</w:t>
      </w:r>
      <w:r w:rsidRPr="00D3742F">
        <w:t xml:space="preserve">ками начальной школы следующих личностных, </w:t>
      </w:r>
      <w:proofErr w:type="spellStart"/>
      <w:r w:rsidRPr="00D3742F">
        <w:t>метапредметных</w:t>
      </w:r>
      <w:proofErr w:type="spellEnd"/>
      <w:r w:rsidRPr="00D3742F">
        <w:t xml:space="preserve"> и предметных результатов.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rPr>
          <w:b/>
          <w:bCs/>
        </w:rPr>
        <w:t>Личностные результаты: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формирование чувства г</w:t>
      </w:r>
      <w:r>
        <w:t>ордости за свою Родину, её исто</w:t>
      </w:r>
      <w:r w:rsidRPr="00D3742F">
        <w:t>рию, родной народ, с</w:t>
      </w:r>
      <w:r>
        <w:t>тановление гуманистических и де</w:t>
      </w:r>
      <w:r w:rsidRPr="00D3742F">
        <w:t>мократических ценностных ориентации многонационального российского общества;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воспитание художественно-эстетического вкуса, эстетиче</w:t>
      </w:r>
      <w:r w:rsidRPr="00D3742F">
        <w:softHyphen/>
        <w:t>ских потребностей, ценностей и чувств на осно</w:t>
      </w:r>
      <w:r>
        <w:t>ве опыта слу</w:t>
      </w:r>
      <w:r w:rsidRPr="00D3742F">
        <w:t>шания и заучивания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t>наизусть произведений художественной литературы;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развитие этических чувств, доброжелательности и эмо</w:t>
      </w:r>
      <w:r w:rsidRPr="00D3742F">
        <w:softHyphen/>
        <w:t>ционально-нравственной о</w:t>
      </w:r>
      <w:r>
        <w:t>тзывчивости, понимания и сопере</w:t>
      </w:r>
      <w:r w:rsidRPr="00D3742F">
        <w:t>живания чувствам других людей;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формирование уважительного отношения к иному мне</w:t>
      </w:r>
      <w:r w:rsidRPr="00D3742F">
        <w:softHyphen/>
        <w:t>нию, истории и культуре других народов, выработка умения тер</w:t>
      </w:r>
      <w:r w:rsidRPr="00D3742F">
        <w:softHyphen/>
        <w:t>пимо относиться к людям иной национальной принадлежности;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 xml:space="preserve">овладение начальными навыками адаптации к школе, к школьному коллективу; 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lastRenderedPageBreak/>
        <w:t xml:space="preserve">принятие и освоение социальной роли обучающегося, развитие мотивов учебной </w:t>
      </w:r>
      <w:r>
        <w:t>деятельности и формирование лич</w:t>
      </w:r>
      <w:r w:rsidRPr="00D3742F">
        <w:t>ностного смысла учения;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развитие навыков сотру</w:t>
      </w:r>
      <w:r>
        <w:t>дничества со взрослыми и сверст</w:t>
      </w:r>
      <w:r w:rsidRPr="00D3742F">
        <w:t>никами в разных социальных ситуациях, умения избегать конфликтов и находить выходы из спорных ситуаций, умения срав</w:t>
      </w:r>
      <w:r w:rsidRPr="00D3742F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190FFF" w:rsidRPr="00D3742F" w:rsidRDefault="00190FFF" w:rsidP="00190FFF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D3742F"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proofErr w:type="spellStart"/>
      <w:r w:rsidRPr="00D3742F">
        <w:rPr>
          <w:b/>
          <w:bCs/>
        </w:rPr>
        <w:t>Метапредметные</w:t>
      </w:r>
      <w:proofErr w:type="spellEnd"/>
      <w:r w:rsidRPr="00D3742F">
        <w:rPr>
          <w:b/>
          <w:bCs/>
        </w:rPr>
        <w:t xml:space="preserve"> результаты: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овладение способностью принимать и сохранять цели и задачи учебной деятельности, поиска средств её осуществления;</w:t>
      </w:r>
    </w:p>
    <w:p w:rsidR="00190FFF" w:rsidRPr="00D3742F" w:rsidRDefault="00190FFF" w:rsidP="00190FFF">
      <w:pPr>
        <w:numPr>
          <w:ilvl w:val="0"/>
          <w:numId w:val="2"/>
        </w:numPr>
        <w:ind w:left="0" w:firstLine="709"/>
        <w:jc w:val="both"/>
      </w:pPr>
      <w:r w:rsidRPr="00D3742F">
        <w:t>освоение способами р</w:t>
      </w:r>
      <w:r>
        <w:t>ешения проблем творческого и по</w:t>
      </w:r>
      <w:r w:rsidRPr="00D3742F">
        <w:t>искового характера;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использование знаково-символических средств представления информации о книгах;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активное использование речевых средств для решения коммуникативных и познавательных задач;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овладение навыками с</w:t>
      </w:r>
      <w:r>
        <w:t>мыслового чтения текстов в соот</w:t>
      </w:r>
      <w:r w:rsidRPr="00D3742F">
        <w:t>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 xml:space="preserve">готовность слушать собеседника и </w:t>
      </w:r>
      <w:r>
        <w:t>вести диалог, при</w:t>
      </w:r>
      <w:r w:rsidRPr="00D3742F"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90FFF" w:rsidRPr="00D3742F" w:rsidRDefault="00190FFF" w:rsidP="00190FFF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D3742F">
        <w:t>готовность конструктивно разрешать конфликты посредством учёта интересов сторон и сотрудничества.</w:t>
      </w:r>
    </w:p>
    <w:p w:rsidR="00190FFF" w:rsidRPr="00D3742F" w:rsidRDefault="00190FFF" w:rsidP="00190FFF">
      <w:pPr>
        <w:shd w:val="clear" w:color="auto" w:fill="FFFFFF"/>
        <w:ind w:firstLine="709"/>
        <w:jc w:val="both"/>
        <w:rPr>
          <w:b/>
        </w:rPr>
      </w:pPr>
      <w:r w:rsidRPr="00D3742F">
        <w:rPr>
          <w:b/>
        </w:rPr>
        <w:t>Предметные результаты: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умение самостоятельно выбирать интересующую литера</w:t>
      </w:r>
      <w:r w:rsidRPr="00D3742F">
        <w:softHyphen/>
        <w:t>туру, пользоваться справочными источниками для понимания и получения дополнительно</w:t>
      </w:r>
      <w:r>
        <w:t>й информации, составляя самосто</w:t>
      </w:r>
      <w:r w:rsidRPr="00D3742F">
        <w:t>ятельно краткую аннотацию;</w:t>
      </w:r>
    </w:p>
    <w:p w:rsidR="00190FFF" w:rsidRPr="00D3742F" w:rsidRDefault="00190FFF" w:rsidP="00190FFF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D3742F"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0FFF" w:rsidRPr="00D3742F" w:rsidRDefault="00190FFF" w:rsidP="00190FFF">
      <w:pPr>
        <w:numPr>
          <w:ilvl w:val="0"/>
          <w:numId w:val="3"/>
        </w:numPr>
        <w:ind w:left="0" w:firstLine="709"/>
        <w:jc w:val="both"/>
      </w:pPr>
      <w:r w:rsidRPr="00D3742F">
        <w:t>развитие художественно-творческих способностей, умение создавать собственный текст на основе художественного про</w:t>
      </w:r>
      <w:r w:rsidRPr="00D3742F">
        <w:softHyphen/>
        <w:t>изведения, репродукции картин художников, по иллюстрациям, на основе личного опыта.</w:t>
      </w:r>
    </w:p>
    <w:p w:rsidR="00190FFF" w:rsidRPr="00D3742F" w:rsidRDefault="00190FFF" w:rsidP="00190FFF">
      <w:pPr>
        <w:shd w:val="clear" w:color="auto" w:fill="FFFFFF"/>
        <w:ind w:firstLine="709"/>
        <w:jc w:val="both"/>
      </w:pPr>
      <w:r w:rsidRPr="00D3742F">
        <w:rPr>
          <w:spacing w:val="-1"/>
        </w:rPr>
        <w:t>Материал в программе расположен следующим образом: от неболь</w:t>
      </w:r>
      <w:r w:rsidRPr="00D3742F">
        <w:rPr>
          <w:spacing w:val="-3"/>
        </w:rPr>
        <w:t>ших, доступных возрасту литературных произведений, изучаемых под руко</w:t>
      </w:r>
      <w:r w:rsidRPr="00D3742F">
        <w:rPr>
          <w:spacing w:val="-3"/>
        </w:rPr>
        <w:softHyphen/>
      </w:r>
      <w:r w:rsidRPr="00D3742F">
        <w:rPr>
          <w:spacing w:val="-2"/>
        </w:rPr>
        <w:t>водством учителя, учащийся постепенно переходит к более сложным тек</w:t>
      </w:r>
      <w:r w:rsidRPr="00D3742F">
        <w:rPr>
          <w:spacing w:val="-2"/>
        </w:rPr>
        <w:softHyphen/>
        <w:t xml:space="preserve">стам, овладевая навыками самостоятельного </w:t>
      </w:r>
      <w:r>
        <w:rPr>
          <w:spacing w:val="-2"/>
        </w:rPr>
        <w:t>анализа. Отобранные произве</w:t>
      </w:r>
      <w:r w:rsidRPr="00D3742F">
        <w:rPr>
          <w:spacing w:val="-2"/>
        </w:rPr>
        <w:t xml:space="preserve">дения полностью отвечают требованиям </w:t>
      </w:r>
      <w:proofErr w:type="spellStart"/>
      <w:r w:rsidRPr="00D3742F">
        <w:rPr>
          <w:spacing w:val="-2"/>
        </w:rPr>
        <w:t>гуманизации</w:t>
      </w:r>
      <w:proofErr w:type="spellEnd"/>
      <w:r w:rsidRPr="00D3742F">
        <w:rPr>
          <w:spacing w:val="-2"/>
        </w:rPr>
        <w:t xml:space="preserve"> образования.</w:t>
      </w:r>
    </w:p>
    <w:p w:rsidR="00190FFF" w:rsidRPr="00D3742F" w:rsidRDefault="00190FFF" w:rsidP="00190FFF">
      <w:pPr>
        <w:shd w:val="clear" w:color="auto" w:fill="FFFFFF"/>
        <w:tabs>
          <w:tab w:val="left" w:pos="691"/>
        </w:tabs>
        <w:ind w:firstLine="709"/>
        <w:jc w:val="both"/>
        <w:rPr>
          <w:b/>
        </w:rPr>
      </w:pPr>
      <w:r w:rsidRPr="00D3742F">
        <w:rPr>
          <w:b/>
        </w:rPr>
        <w:t>К концу 2 класса дети будут знать:</w:t>
      </w:r>
    </w:p>
    <w:p w:rsidR="00190FFF" w:rsidRPr="00D3742F" w:rsidRDefault="00190FFF" w:rsidP="00190FF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</w:pPr>
      <w:r w:rsidRPr="00D3742F">
        <w:rPr>
          <w:spacing w:val="-2"/>
        </w:rPr>
        <w:t>особенности фольклора народов нашего края;</w:t>
      </w:r>
    </w:p>
    <w:p w:rsidR="00190FFF" w:rsidRPr="00D3742F" w:rsidRDefault="00190FFF" w:rsidP="00190FF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</w:pPr>
      <w:r w:rsidRPr="00D3742F">
        <w:rPr>
          <w:spacing w:val="-1"/>
        </w:rPr>
        <w:t>первоначальные географические сведения о родном крае,</w:t>
      </w:r>
    </w:p>
    <w:p w:rsidR="00190FFF" w:rsidRPr="00D3742F" w:rsidRDefault="00190FFF" w:rsidP="00190FF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</w:pPr>
      <w:r w:rsidRPr="00D3742F">
        <w:rPr>
          <w:spacing w:val="-2"/>
        </w:rPr>
        <w:t>страницы истории родного края;</w:t>
      </w:r>
    </w:p>
    <w:p w:rsidR="00190FFF" w:rsidRPr="00D3742F" w:rsidRDefault="00190FFF" w:rsidP="00190FF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</w:pPr>
      <w:r w:rsidRPr="00D3742F">
        <w:rPr>
          <w:spacing w:val="-2"/>
        </w:rPr>
        <w:t>понятие о народной сказке;</w:t>
      </w:r>
    </w:p>
    <w:p w:rsidR="00190FFF" w:rsidRPr="000471A3" w:rsidRDefault="00190FFF" w:rsidP="00190FFF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</w:pPr>
      <w:r w:rsidRPr="00D3742F">
        <w:rPr>
          <w:spacing w:val="-3"/>
        </w:rPr>
        <w:t>основы литературной речи.</w:t>
      </w:r>
    </w:p>
    <w:p w:rsidR="00685781" w:rsidRDefault="00685781" w:rsidP="00190FFF">
      <w:pPr>
        <w:jc w:val="both"/>
      </w:pPr>
    </w:p>
    <w:sectPr w:rsidR="00685781" w:rsidSect="00B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54C"/>
    <w:multiLevelType w:val="hybridMultilevel"/>
    <w:tmpl w:val="EB48E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520C30"/>
    <w:multiLevelType w:val="hybridMultilevel"/>
    <w:tmpl w:val="67E652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9E6313"/>
    <w:multiLevelType w:val="hybridMultilevel"/>
    <w:tmpl w:val="5C942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8A5BC6"/>
    <w:multiLevelType w:val="hybridMultilevel"/>
    <w:tmpl w:val="1A767A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4B70"/>
    <w:rsid w:val="00190FFF"/>
    <w:rsid w:val="00685781"/>
    <w:rsid w:val="008A4B70"/>
    <w:rsid w:val="00B16F5D"/>
    <w:rsid w:val="00CD6160"/>
    <w:rsid w:val="00E2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39CE-4903-4413-888F-9481F7BC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6569</Characters>
  <Application>Microsoft Office Word</Application>
  <DocSecurity>0</DocSecurity>
  <Lines>54</Lines>
  <Paragraphs>15</Paragraphs>
  <ScaleCrop>false</ScaleCrop>
  <Company>WPI StaforceTEAM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2017-09-18T17:45:00Z</dcterms:created>
  <dcterms:modified xsi:type="dcterms:W3CDTF">2019-10-12T06:43:00Z</dcterms:modified>
</cp:coreProperties>
</file>